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СОГЛАСИЕ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на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Я</w:t>
      </w:r>
      <w:r w:rsidRPr="00BB7C87">
        <w:rPr>
          <w:rFonts w:ascii="Times New Roman" w:eastAsia="PT Astra Serif" w:hAnsi="Times New Roman" w:cs="Times New Roman"/>
          <w:sz w:val="24"/>
        </w:rPr>
        <w:t xml:space="preserve">,    </w:t>
      </w:r>
      <w:r w:rsidRPr="00BB7C87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u w:val="single"/>
          <w:vertAlign w:val="superscript"/>
        </w:rPr>
      </w:pP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полностью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зарегистрированный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адресу</w:t>
      </w:r>
      <w:r w:rsidRPr="00BB7C87">
        <w:rPr>
          <w:rFonts w:ascii="Times New Roman" w:eastAsia="PT Astra Serif" w:hAnsi="Times New Roman" w:cs="Times New Roman"/>
          <w:sz w:val="24"/>
        </w:rPr>
        <w:t xml:space="preserve"> -                                                                                                                                                                               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</w:rPr>
        <w:t xml:space="preserve">                                                                                  (</w:t>
      </w:r>
      <w:r w:rsidRPr="00BB7C87">
        <w:rPr>
          <w:rFonts w:ascii="Times New Roman" w:eastAsia="Calibri" w:hAnsi="Times New Roman" w:cs="Times New Roman"/>
          <w:sz w:val="24"/>
        </w:rPr>
        <w:t>адрес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z w:val="24"/>
        </w:rPr>
        <w:t xml:space="preserve">)   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паспорт</w:t>
      </w:r>
      <w:r w:rsidRPr="00BB7C87">
        <w:rPr>
          <w:rFonts w:ascii="Times New Roman" w:eastAsia="PT Astra Serif" w:hAnsi="Times New Roman" w:cs="Times New Roman"/>
          <w:sz w:val="24"/>
        </w:rPr>
        <w:t xml:space="preserve"> (</w:t>
      </w:r>
      <w:r w:rsidRPr="00BB7C87">
        <w:rPr>
          <w:rFonts w:ascii="Times New Roman" w:eastAsia="Calibri" w:hAnsi="Times New Roman" w:cs="Times New Roman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z w:val="24"/>
        </w:rPr>
        <w:t xml:space="preserve">) </w:t>
      </w:r>
      <w:r w:rsidRPr="00BB7C87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  <w:vertAlign w:val="subscript"/>
        </w:rPr>
        <w:t>(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серия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>)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ab/>
        <w:t xml:space="preserve">        (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номер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bscript"/>
        </w:rPr>
      </w:pPr>
      <w:r w:rsidRPr="00BB7C87">
        <w:rPr>
          <w:rFonts w:ascii="Times New Roman" w:eastAsia="Calibri" w:hAnsi="Times New Roman" w:cs="Times New Roman"/>
          <w:sz w:val="24"/>
        </w:rPr>
        <w:t>выдан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 xml:space="preserve">  </w:t>
      </w:r>
      <w:r w:rsidRPr="00BB7C87">
        <w:rPr>
          <w:rFonts w:ascii="Times New Roman" w:eastAsia="PT Astra Serif" w:hAnsi="Times New Roman" w:cs="Times New Roman"/>
          <w:sz w:val="24"/>
          <w:u w:val="single"/>
        </w:rPr>
        <w:t xml:space="preserve"> ________________________________________________________________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(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наименование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выдавшего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органа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дата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выдачи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действуя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интересах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субъекта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 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субъекта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данных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 w:rsidRPr="00BB7C87">
        <w:rPr>
          <w:rFonts w:ascii="Times New Roman" w:eastAsia="PT Astra Serif" w:hAnsi="Times New Roman" w:cs="Times New Roman"/>
          <w:sz w:val="24"/>
        </w:rPr>
        <w:t xml:space="preserve">________________________________________________      </w:t>
      </w:r>
      <w:r w:rsidRPr="00BB7C87">
        <w:rPr>
          <w:rFonts w:ascii="Times New Roman" w:eastAsia="PT Astra Serif" w:hAnsi="Times New Roman" w:cs="Times New Roman"/>
          <w:sz w:val="24"/>
          <w:u w:val="single"/>
        </w:rPr>
        <w:t>_______</w:t>
      </w:r>
      <w:r w:rsidRPr="00BB7C87">
        <w:rPr>
          <w:rFonts w:ascii="Times New Roman" w:eastAsia="Times New Roman" w:hAnsi="Times New Roman" w:cs="Times New Roman"/>
          <w:sz w:val="24"/>
          <w:u w:val="single"/>
        </w:rPr>
        <w:t>_______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                   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док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-</w:t>
      </w:r>
      <w:proofErr w:type="gramStart"/>
      <w:r w:rsidRPr="00BB7C87">
        <w:rPr>
          <w:rFonts w:ascii="Times New Roman" w:eastAsia="Calibri" w:hAnsi="Times New Roman" w:cs="Times New Roman"/>
          <w:sz w:val="24"/>
          <w:vertAlign w:val="superscript"/>
        </w:rPr>
        <w:t xml:space="preserve">та, 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удостоверяющего</w:t>
      </w:r>
      <w:proofErr w:type="gramEnd"/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личность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                                                          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серия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       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выдан</w:t>
      </w:r>
      <w:r w:rsidRPr="00BB7C87">
        <w:rPr>
          <w:rFonts w:ascii="Times New Roman" w:eastAsia="PT Astra Serif" w:hAnsi="Times New Roman" w:cs="Times New Roman"/>
          <w:sz w:val="24"/>
        </w:rPr>
        <w:t xml:space="preserve">  ________________________________________________________________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выдавшего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органа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на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основании</w:t>
      </w:r>
      <w:r w:rsidRPr="00BB7C87">
        <w:rPr>
          <w:rFonts w:ascii="Times New Roman" w:eastAsia="PT Astra Serif" w:hAnsi="Times New Roman" w:cs="Times New Roman"/>
          <w:sz w:val="24"/>
        </w:rPr>
        <w:t xml:space="preserve"> ________________________________________________________________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BB7C87">
        <w:rPr>
          <w:rFonts w:ascii="Times New Roman" w:eastAsia="PT Astra Serif" w:hAnsi="Times New Roman" w:cs="Times New Roman"/>
          <w:sz w:val="24"/>
        </w:rPr>
        <w:tab/>
        <w:t xml:space="preserve">               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и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документа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устанавливающего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полномочия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0759A5" w:rsidRPr="00BB7C87" w:rsidRDefault="000759A5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0759A5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0759A5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9F0F4C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соответствии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требованиями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статьи</w:t>
      </w:r>
      <w:r w:rsidRPr="00BB7C87">
        <w:rPr>
          <w:rFonts w:ascii="Times New Roman" w:eastAsia="PT Astra Serif" w:hAnsi="Times New Roman" w:cs="Times New Roman"/>
          <w:sz w:val="24"/>
        </w:rPr>
        <w:t xml:space="preserve"> 9 </w:t>
      </w:r>
      <w:r w:rsidRPr="00BB7C87">
        <w:rPr>
          <w:rFonts w:ascii="Times New Roman" w:eastAsia="Calibri" w:hAnsi="Times New Roman" w:cs="Times New Roman"/>
          <w:sz w:val="24"/>
        </w:rPr>
        <w:t>Федерального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закона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от</w:t>
      </w:r>
      <w:r w:rsidRPr="00BB7C87">
        <w:rPr>
          <w:rFonts w:ascii="Times New Roman" w:eastAsia="PT Astra Serif" w:hAnsi="Times New Roman" w:cs="Times New Roman"/>
          <w:sz w:val="24"/>
        </w:rPr>
        <w:t xml:space="preserve"> 27.07.2006 </w:t>
      </w:r>
      <w:r w:rsidRPr="00BB7C87">
        <w:rPr>
          <w:rFonts w:ascii="Times New Roman" w:eastAsia="Calibri" w:hAnsi="Times New Roman" w:cs="Times New Roman"/>
          <w:sz w:val="24"/>
        </w:rPr>
        <w:t>г</w:t>
      </w:r>
      <w:r w:rsidRPr="00BB7C87">
        <w:rPr>
          <w:rFonts w:ascii="Times New Roman" w:eastAsia="PT Astra Serif" w:hAnsi="Times New Roman" w:cs="Times New Roman"/>
          <w:sz w:val="24"/>
        </w:rPr>
        <w:t xml:space="preserve">. </w:t>
      </w:r>
      <w:r w:rsidRPr="00BB7C87">
        <w:rPr>
          <w:rFonts w:ascii="Times New Roman" w:eastAsia="Segoe UI Symbol" w:hAnsi="Times New Roman" w:cs="Times New Roman"/>
          <w:sz w:val="24"/>
        </w:rPr>
        <w:t>№</w:t>
      </w:r>
      <w:r w:rsidRPr="00BB7C87">
        <w:rPr>
          <w:rFonts w:ascii="Times New Roman" w:eastAsia="PT Astra Serif" w:hAnsi="Times New Roman" w:cs="Times New Roman"/>
          <w:sz w:val="24"/>
        </w:rPr>
        <w:t xml:space="preserve"> 152 - </w:t>
      </w:r>
      <w:r w:rsidRPr="00BB7C87">
        <w:rPr>
          <w:rFonts w:ascii="Times New Roman" w:eastAsia="Calibri" w:hAnsi="Times New Roman" w:cs="Times New Roman"/>
          <w:sz w:val="24"/>
        </w:rPr>
        <w:t>ФЗ</w:t>
      </w:r>
      <w:r w:rsidRPr="00BB7C87">
        <w:rPr>
          <w:rFonts w:ascii="Times New Roman" w:eastAsia="PT Astra Serif" w:hAnsi="Times New Roman" w:cs="Times New Roman"/>
          <w:sz w:val="24"/>
        </w:rPr>
        <w:t xml:space="preserve"> «</w:t>
      </w:r>
      <w:r w:rsidRPr="00BB7C87">
        <w:rPr>
          <w:rFonts w:ascii="Times New Roman" w:eastAsia="Calibri" w:hAnsi="Times New Roman" w:cs="Times New Roman"/>
          <w:sz w:val="24"/>
        </w:rPr>
        <w:t>О</w:t>
      </w:r>
      <w:r w:rsidRPr="00BB7C87">
        <w:rPr>
          <w:rFonts w:ascii="Times New Roman" w:eastAsia="PT Astra Serif" w:hAnsi="Times New Roman" w:cs="Times New Roman"/>
          <w:sz w:val="24"/>
        </w:rPr>
        <w:t> 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», </w:t>
      </w:r>
      <w:r w:rsidRPr="00BB7C87">
        <w:rPr>
          <w:rFonts w:ascii="Times New Roman" w:eastAsia="Calibri" w:hAnsi="Times New Roman" w:cs="Times New Roman"/>
          <w:sz w:val="24"/>
        </w:rPr>
        <w:t>подтверждаю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свое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согласие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</w:p>
    <w:p w:rsidR="00BE5C6E" w:rsidRPr="00B96E63" w:rsidRDefault="00B96E63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4"/>
          <w:u w:val="single"/>
        </w:rPr>
      </w:pPr>
      <w:r w:rsidRPr="00B96E63">
        <w:rPr>
          <w:rFonts w:ascii="Times New Roman" w:eastAsia="PT Astra Serif" w:hAnsi="Times New Roman" w:cs="Times New Roman"/>
          <w:sz w:val="24"/>
          <w:u w:val="single"/>
        </w:rPr>
        <w:t xml:space="preserve">МБОО </w:t>
      </w:r>
      <w:proofErr w:type="spellStart"/>
      <w:r w:rsidRPr="00B96E63">
        <w:rPr>
          <w:rFonts w:ascii="Times New Roman" w:eastAsia="PT Astra Serif" w:hAnsi="Times New Roman" w:cs="Times New Roman"/>
          <w:sz w:val="24"/>
          <w:u w:val="single"/>
        </w:rPr>
        <w:t>Краснореченская</w:t>
      </w:r>
      <w:proofErr w:type="spellEnd"/>
      <w:r w:rsidRPr="00B96E63">
        <w:rPr>
          <w:rFonts w:ascii="Times New Roman" w:eastAsia="PT Astra Serif" w:hAnsi="Times New Roman" w:cs="Times New Roman"/>
          <w:sz w:val="24"/>
          <w:u w:val="single"/>
        </w:rPr>
        <w:t xml:space="preserve"> СШ</w:t>
      </w:r>
      <w:r w:rsidR="00BE5C6E" w:rsidRPr="00B96E63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proofErr w:type="spellStart"/>
      <w:r w:rsidR="00BE5C6E" w:rsidRPr="00B96E63">
        <w:rPr>
          <w:rFonts w:ascii="Times New Roman" w:eastAsia="PT Astra Serif" w:hAnsi="Times New Roman" w:cs="Times New Roman"/>
          <w:sz w:val="24"/>
          <w:u w:val="single"/>
        </w:rPr>
        <w:t>СШ</w:t>
      </w:r>
      <w:proofErr w:type="spellEnd"/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</w:rPr>
        <w:t>(</w:t>
      </w:r>
      <w:r w:rsidRPr="00BB7C87">
        <w:rPr>
          <w:rFonts w:ascii="Times New Roman" w:eastAsia="Calibri" w:hAnsi="Times New Roman" w:cs="Times New Roman"/>
          <w:sz w:val="24"/>
        </w:rPr>
        <w:t>наименование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организации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расположенной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адресу</w:t>
      </w:r>
      <w:r w:rsidRPr="00BB7C87">
        <w:rPr>
          <w:rFonts w:ascii="Times New Roman" w:eastAsia="PT Astra Serif" w:hAnsi="Times New Roman" w:cs="Times New Roman"/>
          <w:sz w:val="24"/>
        </w:rPr>
        <w:t>:</w:t>
      </w:r>
      <w:r w:rsidRPr="00BB7C87">
        <w:rPr>
          <w:rFonts w:ascii="Times New Roman" w:eastAsia="Calibri" w:hAnsi="Times New Roman" w:cs="Times New Roman"/>
          <w:sz w:val="24"/>
        </w:rPr>
        <w:t>)</w:t>
      </w:r>
      <w:r w:rsidR="00B96E63">
        <w:rPr>
          <w:rFonts w:ascii="Times New Roman" w:eastAsia="PT Astra Serif" w:hAnsi="Times New Roman" w:cs="Times New Roman"/>
          <w:color w:val="000000"/>
          <w:sz w:val="24"/>
        </w:rPr>
        <w:t xml:space="preserve"> 43345</w:t>
      </w:r>
      <w:r w:rsidR="00BE5C6E"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0, Ульяновская область, </w:t>
      </w:r>
      <w:proofErr w:type="spellStart"/>
      <w:r w:rsidR="00BE5C6E" w:rsidRPr="00BB7C87">
        <w:rPr>
          <w:rFonts w:ascii="Times New Roman" w:eastAsia="PT Astra Serif" w:hAnsi="Times New Roman" w:cs="Times New Roman"/>
          <w:color w:val="000000"/>
          <w:sz w:val="24"/>
        </w:rPr>
        <w:t>Старомайнский</w:t>
      </w:r>
      <w:proofErr w:type="spellEnd"/>
      <w:r w:rsidR="00BE5C6E"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 ра</w:t>
      </w:r>
      <w:r w:rsidR="00B96E63">
        <w:rPr>
          <w:rFonts w:ascii="Times New Roman" w:eastAsia="PT Astra Serif" w:hAnsi="Times New Roman" w:cs="Times New Roman"/>
          <w:color w:val="000000"/>
          <w:sz w:val="24"/>
        </w:rPr>
        <w:t>йон, село Красная Река, улица Советская</w:t>
      </w:r>
      <w:r w:rsidR="00BE5C6E"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, дом </w:t>
      </w:r>
      <w:proofErr w:type="gramStart"/>
      <w:r w:rsidR="00BE5C6E" w:rsidRPr="00BB7C87">
        <w:rPr>
          <w:rFonts w:ascii="Times New Roman" w:eastAsia="PT Astra Serif" w:hAnsi="Times New Roman" w:cs="Times New Roman"/>
          <w:color w:val="000000"/>
          <w:sz w:val="24"/>
        </w:rPr>
        <w:t>3</w:t>
      </w:r>
      <w:r w:rsidR="00B96E63">
        <w:rPr>
          <w:rFonts w:ascii="Times New Roman" w:eastAsia="PT Astra Serif" w:hAnsi="Times New Roman" w:cs="Times New Roman"/>
          <w:color w:val="000000"/>
          <w:sz w:val="24"/>
        </w:rPr>
        <w:t>0</w:t>
      </w:r>
      <w:r w:rsidR="00BE5C6E"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B7C87">
        <w:rPr>
          <w:rFonts w:ascii="Times New Roman" w:eastAsia="PT Astra Serif" w:hAnsi="Times New Roman" w:cs="Times New Roman"/>
          <w:sz w:val="24"/>
        </w:rPr>
        <w:t>(</w:t>
      </w:r>
      <w:proofErr w:type="gramEnd"/>
      <w:r w:rsidRPr="00BB7C87">
        <w:rPr>
          <w:rFonts w:ascii="Times New Roman" w:eastAsia="Times New Roman" w:hAnsi="Times New Roman" w:cs="Times New Roman"/>
          <w:sz w:val="24"/>
        </w:rPr>
        <w:t>далее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sz w:val="24"/>
        </w:rPr>
        <w:t>– Оператор</w:t>
      </w:r>
      <w:r w:rsidRPr="00BB7C87">
        <w:rPr>
          <w:rFonts w:ascii="Times New Roman" w:eastAsia="PT Astra Serif" w:hAnsi="Times New Roman" w:cs="Times New Roman"/>
          <w:sz w:val="24"/>
        </w:rPr>
        <w:t>)</w:t>
      </w:r>
      <w:r w:rsidRPr="00BB7C87">
        <w:rPr>
          <w:rFonts w:ascii="Times New Roman" w:eastAsia="PT Astra Serif" w:hAnsi="Times New Roman" w:cs="Times New Roman"/>
          <w:color w:val="000000"/>
          <w:sz w:val="24"/>
        </w:rPr>
        <w:t>,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sz w:val="24"/>
        </w:rPr>
        <w:t>субъекта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Times New Roman" w:hAnsi="Times New Roman" w:cs="Times New Roman"/>
          <w:sz w:val="24"/>
        </w:rPr>
        <w:t>включающих</w:t>
      </w:r>
      <w:r w:rsidRPr="00BB7C87">
        <w:rPr>
          <w:rFonts w:ascii="Times New Roman" w:eastAsia="PT Astra Serif" w:hAnsi="Times New Roman" w:cs="Times New Roman"/>
          <w:sz w:val="24"/>
        </w:rPr>
        <w:t xml:space="preserve">: </w:t>
      </w: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pacing w:val="-2"/>
          <w:sz w:val="24"/>
        </w:rPr>
      </w:pPr>
      <w:r w:rsidRPr="00BB7C87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родстве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с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законным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представителем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подтверждающего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льготы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/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контактных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месте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жительства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представи</w:t>
      </w:r>
      <w:bookmarkStart w:id="0" w:name="_GoBack"/>
      <w:bookmarkEnd w:id="0"/>
      <w:r w:rsidRPr="00BB7C87">
        <w:rPr>
          <w:rFonts w:ascii="Times New Roman" w:eastAsia="Calibri" w:hAnsi="Times New Roman" w:cs="Times New Roman"/>
          <w:spacing w:val="-2"/>
          <w:sz w:val="24"/>
        </w:rPr>
        <w:t>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в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целях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постановки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на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учёт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зачисления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в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образовательную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организацию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>.</w:t>
      </w: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Согласие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действует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достижения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цели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или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утраты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необходимости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достижении</w:t>
      </w:r>
      <w:r w:rsidRPr="00BB7C87">
        <w:rPr>
          <w:rFonts w:ascii="Times New Roman" w:eastAsia="PT Astra Serif" w:hAnsi="Times New Roman" w:cs="Times New Roman"/>
          <w:sz w:val="24"/>
        </w:rPr>
        <w:t>.</w:t>
      </w: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Предоставляю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Оператору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право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осуществлять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следующие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действия</w:t>
      </w:r>
      <w:r w:rsidRPr="00BB7C87">
        <w:rPr>
          <w:rFonts w:ascii="Times New Roman" w:eastAsia="PT Astra Serif" w:hAnsi="Times New Roman" w:cs="Times New Roman"/>
          <w:sz w:val="24"/>
        </w:rPr>
        <w:t xml:space="preserve"> (</w:t>
      </w:r>
      <w:r w:rsidRPr="00BB7C87">
        <w:rPr>
          <w:rFonts w:ascii="Times New Roman" w:eastAsia="Calibri" w:hAnsi="Times New Roman" w:cs="Times New Roman"/>
          <w:sz w:val="24"/>
        </w:rPr>
        <w:t>операции</w:t>
      </w:r>
      <w:r w:rsidRPr="00BB7C87">
        <w:rPr>
          <w:rFonts w:ascii="Times New Roman" w:eastAsia="PT Astra Serif" w:hAnsi="Times New Roman" w:cs="Times New Roman"/>
          <w:sz w:val="24"/>
        </w:rPr>
        <w:t xml:space="preserve">) </w:t>
      </w:r>
      <w:r w:rsidRPr="00BB7C87">
        <w:rPr>
          <w:rFonts w:ascii="Times New Roman" w:eastAsia="Calibri" w:hAnsi="Times New Roman" w:cs="Times New Roman"/>
          <w:sz w:val="24"/>
        </w:rPr>
        <w:t>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персональными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данными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субъекта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: </w:t>
      </w:r>
      <w:r w:rsidRPr="00BB7C87">
        <w:rPr>
          <w:rFonts w:ascii="Times New Roman" w:eastAsia="Calibri" w:hAnsi="Times New Roman" w:cs="Times New Roman"/>
          <w:sz w:val="24"/>
        </w:rPr>
        <w:t>сбор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запись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систематизацию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накопление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хранение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уточнение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 (</w:t>
      </w:r>
      <w:r w:rsidRPr="00BB7C87">
        <w:rPr>
          <w:rFonts w:ascii="Times New Roman" w:eastAsia="Calibri" w:hAnsi="Times New Roman" w:cs="Times New Roman"/>
          <w:sz w:val="24"/>
        </w:rPr>
        <w:t>обновление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изменение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), </w:t>
      </w:r>
      <w:r w:rsidRPr="00BB7C87">
        <w:rPr>
          <w:rFonts w:ascii="Times New Roman" w:eastAsia="Calibri" w:hAnsi="Times New Roman" w:cs="Times New Roman"/>
          <w:sz w:val="24"/>
        </w:rPr>
        <w:t>извлечение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использование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блокирование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удаление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уничтожение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передачу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третьим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лицам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целях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исполнения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требований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законодательства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Российской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Федерации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также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передачу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областному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государственному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автономному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учреждению</w:t>
      </w:r>
      <w:r w:rsidRPr="00BB7C87">
        <w:rPr>
          <w:rFonts w:ascii="Times New Roman" w:eastAsia="PT Astra Serif" w:hAnsi="Times New Roman" w:cs="Times New Roman"/>
          <w:sz w:val="24"/>
        </w:rPr>
        <w:t xml:space="preserve"> «</w:t>
      </w:r>
      <w:r w:rsidRPr="00BB7C87">
        <w:rPr>
          <w:rFonts w:ascii="Times New Roman" w:eastAsia="Calibri" w:hAnsi="Times New Roman" w:cs="Times New Roman"/>
          <w:sz w:val="24"/>
        </w:rPr>
        <w:t>Институт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развития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образования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», </w:t>
      </w:r>
      <w:r w:rsidRPr="00BB7C87">
        <w:rPr>
          <w:rFonts w:ascii="Times New Roman" w:eastAsia="Calibri" w:hAnsi="Times New Roman" w:cs="Times New Roman"/>
          <w:sz w:val="24"/>
        </w:rPr>
        <w:t>расположенному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адресу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г</w:t>
      </w:r>
      <w:r w:rsidRPr="00BB7C87">
        <w:rPr>
          <w:rFonts w:ascii="Times New Roman" w:eastAsia="PT Astra Serif" w:hAnsi="Times New Roman" w:cs="Times New Roman"/>
          <w:sz w:val="24"/>
        </w:rPr>
        <w:t xml:space="preserve">. </w:t>
      </w:r>
      <w:r w:rsidRPr="00BB7C87">
        <w:rPr>
          <w:rFonts w:ascii="Times New Roman" w:eastAsia="Calibri" w:hAnsi="Times New Roman" w:cs="Times New Roman"/>
          <w:sz w:val="24"/>
        </w:rPr>
        <w:t>Ульяновск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ул</w:t>
      </w:r>
      <w:r w:rsidRPr="00BB7C87">
        <w:rPr>
          <w:rFonts w:ascii="Times New Roman" w:eastAsia="PT Astra Serif" w:hAnsi="Times New Roman" w:cs="Times New Roman"/>
          <w:sz w:val="24"/>
        </w:rPr>
        <w:t xml:space="preserve">. </w:t>
      </w:r>
      <w:r w:rsidRPr="00BB7C87">
        <w:rPr>
          <w:rFonts w:ascii="Times New Roman" w:eastAsia="Calibri" w:hAnsi="Times New Roman" w:cs="Times New Roman"/>
          <w:sz w:val="24"/>
        </w:rPr>
        <w:t>Розы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Люксембург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д</w:t>
      </w:r>
      <w:r w:rsidRPr="00BB7C87">
        <w:rPr>
          <w:rFonts w:ascii="Times New Roman" w:eastAsia="PT Astra Serif" w:hAnsi="Times New Roman" w:cs="Times New Roman"/>
          <w:sz w:val="24"/>
        </w:rPr>
        <w:t xml:space="preserve">. 48 </w:t>
      </w:r>
      <w:r w:rsidRPr="00BB7C87">
        <w:rPr>
          <w:rFonts w:ascii="Times New Roman" w:eastAsia="Calibri" w:hAnsi="Times New Roman" w:cs="Times New Roman"/>
          <w:sz w:val="24"/>
        </w:rPr>
        <w:t>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целью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информационной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системе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Ульяновской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области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ГИС</w:t>
      </w:r>
      <w:r w:rsidRPr="00BB7C87">
        <w:rPr>
          <w:rFonts w:ascii="Times New Roman" w:eastAsia="PT Astra Serif" w:hAnsi="Times New Roman" w:cs="Times New Roman"/>
          <w:sz w:val="24"/>
        </w:rPr>
        <w:t xml:space="preserve"> «</w:t>
      </w:r>
      <w:r w:rsidRPr="00BB7C87">
        <w:rPr>
          <w:rFonts w:ascii="Times New Roman" w:eastAsia="Calibri" w:hAnsi="Times New Roman" w:cs="Times New Roman"/>
          <w:sz w:val="24"/>
        </w:rPr>
        <w:t>Е</w:t>
      </w:r>
      <w:r w:rsidRPr="00BB7C87">
        <w:rPr>
          <w:rFonts w:ascii="Times New Roman" w:eastAsia="PT Astra Serif" w:hAnsi="Times New Roman" w:cs="Times New Roman"/>
          <w:sz w:val="24"/>
        </w:rPr>
        <w:t>-</w:t>
      </w:r>
      <w:r w:rsidRPr="00BB7C87">
        <w:rPr>
          <w:rFonts w:ascii="Times New Roman" w:eastAsia="Calibri" w:hAnsi="Times New Roman" w:cs="Times New Roman"/>
          <w:sz w:val="24"/>
        </w:rPr>
        <w:t>Услуги</w:t>
      </w:r>
      <w:r w:rsidRPr="00BB7C87">
        <w:rPr>
          <w:rFonts w:ascii="Times New Roman" w:eastAsia="PT Astra Serif" w:hAnsi="Times New Roman" w:cs="Times New Roman"/>
          <w:sz w:val="24"/>
        </w:rPr>
        <w:t xml:space="preserve">. </w:t>
      </w:r>
      <w:r w:rsidRPr="00BB7C87">
        <w:rPr>
          <w:rFonts w:ascii="Times New Roman" w:eastAsia="Calibri" w:hAnsi="Times New Roman" w:cs="Times New Roman"/>
          <w:sz w:val="24"/>
        </w:rPr>
        <w:t>Образование</w:t>
      </w:r>
      <w:r w:rsidRPr="00BB7C87">
        <w:rPr>
          <w:rFonts w:ascii="Times New Roman" w:eastAsia="PT Astra Serif" w:hAnsi="Times New Roman" w:cs="Times New Roman"/>
          <w:sz w:val="24"/>
        </w:rPr>
        <w:t>».</w:t>
      </w: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Способ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: </w:t>
      </w:r>
      <w:r w:rsidRPr="00BB7C87">
        <w:rPr>
          <w:rFonts w:ascii="Times New Roman" w:eastAsia="Calibri" w:hAnsi="Times New Roman" w:cs="Times New Roman"/>
          <w:sz w:val="24"/>
        </w:rPr>
        <w:t>смешанный</w:t>
      </w:r>
      <w:r w:rsidRPr="00BB7C87">
        <w:rPr>
          <w:rFonts w:ascii="Times New Roman" w:eastAsia="PT Astra Serif" w:hAnsi="Times New Roman" w:cs="Times New Roman"/>
          <w:sz w:val="24"/>
        </w:rPr>
        <w:t>.</w:t>
      </w: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оставляю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собой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право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отозвать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свое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настоящее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заявление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посредством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составления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соответствующего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письменного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документа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который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может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быть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направлен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мной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адрес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Оператора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почте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заказным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письмом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уведомлением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вручении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либо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вручен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лично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под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расписку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представителю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Оператора</w:t>
      </w:r>
      <w:r w:rsidRPr="00BB7C87">
        <w:rPr>
          <w:rFonts w:ascii="Times New Roman" w:eastAsia="PT Astra Serif" w:hAnsi="Times New Roman" w:cs="Times New Roman"/>
          <w:sz w:val="24"/>
        </w:rPr>
        <w:t>.</w:t>
      </w: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lastRenderedPageBreak/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случае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получения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моего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письменного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заявления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отзыве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настоящего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согласия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Оператор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обязан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прекратить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субъекта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уничтожить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срок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не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превышающий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тридцати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рабочих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дней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даты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поступления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указанного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отзыва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за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исключением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случаев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когда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действующим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законодательством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предусмотрена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обязанность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Оператора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хранению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субъекта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течение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более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длительного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срока</w:t>
      </w:r>
      <w:r w:rsidRPr="00BB7C87">
        <w:rPr>
          <w:rFonts w:ascii="Times New Roman" w:eastAsia="PT Astra Serif" w:hAnsi="Times New Roman" w:cs="Times New Roman"/>
          <w:sz w:val="24"/>
        </w:rPr>
        <w:t>.</w:t>
      </w:r>
    </w:p>
    <w:p w:rsidR="000759A5" w:rsidRPr="00BB7C87" w:rsidRDefault="000759A5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0759A5">
      <w:pPr>
        <w:spacing w:after="0" w:line="240" w:lineRule="auto"/>
        <w:ind w:firstLine="720"/>
        <w:jc w:val="both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9F0F4C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</w:rPr>
        <w:t>«____» ______________ 20</w:t>
      </w:r>
      <w:r w:rsidR="003253A0" w:rsidRPr="00BB7C87">
        <w:rPr>
          <w:rFonts w:ascii="Times New Roman" w:eastAsia="PT Astra Serif" w:hAnsi="Times New Roman" w:cs="Times New Roman"/>
          <w:sz w:val="24"/>
        </w:rPr>
        <w:t>_____</w:t>
      </w:r>
      <w:r w:rsidR="00BE5C6E"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г</w:t>
      </w:r>
      <w:r w:rsidRPr="00BB7C87">
        <w:rPr>
          <w:rFonts w:ascii="Times New Roman" w:eastAsia="PT Astra Serif" w:hAnsi="Times New Roman" w:cs="Times New Roman"/>
          <w:sz w:val="24"/>
        </w:rPr>
        <w:t>.</w:t>
      </w:r>
      <w:r w:rsidRPr="00BB7C87">
        <w:rPr>
          <w:rFonts w:ascii="Times New Roman" w:eastAsia="PT Astra Serif" w:hAnsi="Times New Roman" w:cs="Times New Roman"/>
          <w:sz w:val="24"/>
        </w:rPr>
        <w:tab/>
      </w:r>
      <w:r w:rsidRPr="00BB7C87">
        <w:rPr>
          <w:rFonts w:ascii="Times New Roman" w:eastAsia="PT Astra Serif" w:hAnsi="Times New Roman" w:cs="Times New Roman"/>
          <w:sz w:val="24"/>
        </w:rPr>
        <w:tab/>
      </w:r>
      <w:r w:rsidRPr="00BB7C87">
        <w:rPr>
          <w:rFonts w:ascii="Times New Roman" w:eastAsia="PT Astra Serif" w:hAnsi="Times New Roman" w:cs="Times New Roman"/>
          <w:sz w:val="24"/>
        </w:rPr>
        <w:tab/>
        <w:t>_____________________</w:t>
      </w:r>
    </w:p>
    <w:p w:rsidR="000759A5" w:rsidRPr="00BB7C87" w:rsidRDefault="009F0F4C">
      <w:pPr>
        <w:spacing w:after="0" w:line="240" w:lineRule="auto"/>
        <w:ind w:firstLine="720"/>
        <w:jc w:val="center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</w:rPr>
        <w:tab/>
      </w:r>
      <w:r w:rsidRPr="00BB7C87">
        <w:rPr>
          <w:rFonts w:ascii="Times New Roman" w:eastAsia="PT Astra Serif" w:hAnsi="Times New Roman" w:cs="Times New Roman"/>
          <w:sz w:val="24"/>
        </w:rPr>
        <w:tab/>
      </w:r>
      <w:r w:rsidRPr="00BB7C87">
        <w:rPr>
          <w:rFonts w:ascii="Times New Roman" w:eastAsia="PT Astra Serif" w:hAnsi="Times New Roman" w:cs="Times New Roman"/>
          <w:sz w:val="24"/>
        </w:rPr>
        <w:tab/>
      </w:r>
      <w:r w:rsidRPr="00BB7C87">
        <w:rPr>
          <w:rFonts w:ascii="Times New Roman" w:eastAsia="PT Astra Serif" w:hAnsi="Times New Roman" w:cs="Times New Roman"/>
          <w:sz w:val="24"/>
        </w:rPr>
        <w:tab/>
      </w:r>
      <w:r w:rsidRPr="00BB7C87">
        <w:rPr>
          <w:rFonts w:ascii="Times New Roman" w:eastAsia="PT Astra Serif" w:hAnsi="Times New Roman" w:cs="Times New Roman"/>
          <w:sz w:val="24"/>
        </w:rPr>
        <w:tab/>
        <w:t xml:space="preserve">                    (</w:t>
      </w:r>
      <w:r w:rsidRPr="00BB7C87">
        <w:rPr>
          <w:rFonts w:ascii="Times New Roman" w:eastAsia="Calibri" w:hAnsi="Times New Roman" w:cs="Times New Roman"/>
          <w:sz w:val="24"/>
        </w:rPr>
        <w:t>Подпись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z w:val="24"/>
        </w:rPr>
        <w:t>)</w:t>
      </w:r>
    </w:p>
    <w:p w:rsidR="000759A5" w:rsidRPr="00BB7C87" w:rsidRDefault="000759A5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случае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изменения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указанных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заявлении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обязуюсь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уведомить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Уполномоченный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орган</w:t>
      </w:r>
      <w:r w:rsidRPr="00BB7C87">
        <w:rPr>
          <w:rFonts w:ascii="Times New Roman" w:eastAsia="PT Astra Serif" w:hAnsi="Times New Roman" w:cs="Times New Roman"/>
          <w:sz w:val="24"/>
        </w:rPr>
        <w:t xml:space="preserve">. </w:t>
      </w:r>
      <w:r w:rsidRPr="00BB7C87">
        <w:rPr>
          <w:rFonts w:ascii="Times New Roman" w:eastAsia="Calibri" w:hAnsi="Times New Roman" w:cs="Times New Roman"/>
          <w:sz w:val="24"/>
        </w:rPr>
        <w:t>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проинформирован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что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невыполнении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данного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условия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Уполномоченный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орган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несет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ответственности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последствия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наступившие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результате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недостоверности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>.</w:t>
      </w:r>
    </w:p>
    <w:p w:rsidR="000759A5" w:rsidRPr="00BB7C87" w:rsidRDefault="000759A5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Должность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подпись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расшифровка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подписи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специалиста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принявшего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заявление</w:t>
      </w:r>
    </w:p>
    <w:p w:rsidR="000759A5" w:rsidRPr="00BB7C87" w:rsidRDefault="000759A5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9F0F4C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</w:rPr>
        <w:t xml:space="preserve"> _______________________________                         __________________                                     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color w:val="000000"/>
          <w:sz w:val="24"/>
        </w:rPr>
      </w:pPr>
      <w:r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(</w:t>
      </w:r>
      <w:r w:rsidRPr="00BB7C87">
        <w:rPr>
          <w:rFonts w:ascii="Times New Roman" w:eastAsia="Calibri" w:hAnsi="Times New Roman" w:cs="Times New Roman"/>
          <w:color w:val="000000"/>
          <w:sz w:val="24"/>
        </w:rPr>
        <w:t>подпись)</w:t>
      </w:r>
      <w:r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                                 </w:t>
      </w:r>
      <w:r w:rsidRPr="00BB7C87">
        <w:rPr>
          <w:rFonts w:ascii="Times New Roman" w:eastAsia="Calibri" w:hAnsi="Times New Roman" w:cs="Times New Roman"/>
          <w:color w:val="000000"/>
          <w:sz w:val="24"/>
        </w:rPr>
        <w:t>ФИО</w:t>
      </w:r>
      <w:r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color w:val="000000"/>
          <w:sz w:val="24"/>
        </w:rPr>
        <w:t>специалиста</w:t>
      </w:r>
    </w:p>
    <w:sectPr w:rsidR="000759A5" w:rsidRPr="00BB7C87" w:rsidSect="00BE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1BC"/>
    <w:multiLevelType w:val="multilevel"/>
    <w:tmpl w:val="4FA61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9745B6"/>
    <w:multiLevelType w:val="multilevel"/>
    <w:tmpl w:val="2EA623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8B451E"/>
    <w:multiLevelType w:val="multilevel"/>
    <w:tmpl w:val="4A3AF9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894740"/>
    <w:multiLevelType w:val="multilevel"/>
    <w:tmpl w:val="3C8C1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1930A4"/>
    <w:multiLevelType w:val="multilevel"/>
    <w:tmpl w:val="8206A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759A5"/>
    <w:rsid w:val="00104E96"/>
    <w:rsid w:val="001915A3"/>
    <w:rsid w:val="00217F62"/>
    <w:rsid w:val="00255AFC"/>
    <w:rsid w:val="003253A0"/>
    <w:rsid w:val="009F0F4C"/>
    <w:rsid w:val="00A906D8"/>
    <w:rsid w:val="00AB5A74"/>
    <w:rsid w:val="00B96E63"/>
    <w:rsid w:val="00BB7C87"/>
    <w:rsid w:val="00BE20A1"/>
    <w:rsid w:val="00BE5C6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AC4A"/>
  <w15:docId w15:val="{DF534866-17BE-4F91-B4A5-C93EA2C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аквариус13</cp:lastModifiedBy>
  <cp:revision>4</cp:revision>
  <dcterms:created xsi:type="dcterms:W3CDTF">2025-04-08T11:58:00Z</dcterms:created>
  <dcterms:modified xsi:type="dcterms:W3CDTF">2025-04-08T12:04:00Z</dcterms:modified>
</cp:coreProperties>
</file>